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8D" w:rsidRPr="00A34B8E" w:rsidRDefault="00D17EA3" w:rsidP="00CB7B8D">
      <w:pPr>
        <w:pStyle w:val="a4"/>
        <w:jc w:val="center"/>
        <w:rPr>
          <w:b/>
        </w:rPr>
      </w:pPr>
      <w:r>
        <w:rPr>
          <w:b/>
          <w:bCs/>
        </w:rPr>
        <w:t xml:space="preserve">      </w:t>
      </w:r>
      <w:r w:rsidR="00CB7B8D" w:rsidRPr="00A34B8E">
        <w:rPr>
          <w:b/>
          <w:bCs/>
        </w:rPr>
        <w:t>Школьный этап</w:t>
      </w:r>
    </w:p>
    <w:p w:rsidR="00D17EA3" w:rsidRPr="00A34B8E" w:rsidRDefault="00D17EA3" w:rsidP="00D17EA3">
      <w:pPr>
        <w:pStyle w:val="a4"/>
        <w:jc w:val="center"/>
        <w:rPr>
          <w:b/>
          <w:bCs/>
        </w:rPr>
      </w:pPr>
      <w:r>
        <w:rPr>
          <w:b/>
          <w:bCs/>
        </w:rPr>
        <w:t>Всероссийская олимпиада</w:t>
      </w:r>
      <w:r w:rsidRPr="00A34B8E">
        <w:rPr>
          <w:b/>
          <w:bCs/>
        </w:rPr>
        <w:t xml:space="preserve"> школьников по </w:t>
      </w:r>
      <w:r>
        <w:rPr>
          <w:b/>
          <w:bCs/>
        </w:rPr>
        <w:t>русскому языку</w:t>
      </w:r>
    </w:p>
    <w:p w:rsidR="00D17EA3" w:rsidRPr="00A34B8E" w:rsidRDefault="00D17EA3" w:rsidP="00D17EA3">
      <w:pPr>
        <w:pStyle w:val="a4"/>
        <w:jc w:val="center"/>
        <w:rPr>
          <w:b/>
          <w:bCs/>
        </w:rPr>
      </w:pPr>
      <w:r w:rsidRPr="00A34B8E">
        <w:rPr>
          <w:b/>
          <w:bCs/>
        </w:rPr>
        <w:t>Время выполнения -180 минут</w:t>
      </w:r>
    </w:p>
    <w:p w:rsidR="00E05A7D" w:rsidRPr="00D17EA3" w:rsidRDefault="00D17EA3" w:rsidP="00E05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="00197AC0" w:rsidRPr="00D17EA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491"/>
        <w:gridCol w:w="696"/>
        <w:gridCol w:w="850"/>
        <w:gridCol w:w="709"/>
        <w:gridCol w:w="709"/>
        <w:gridCol w:w="709"/>
        <w:gridCol w:w="850"/>
        <w:gridCol w:w="709"/>
        <w:gridCol w:w="1890"/>
      </w:tblGrid>
      <w:tr w:rsidR="00A228E9" w:rsidRPr="00E05A7D" w:rsidTr="00A228E9">
        <w:tc>
          <w:tcPr>
            <w:tcW w:w="1491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A228E9" w:rsidRPr="00E05A7D" w:rsidRDefault="00A228E9" w:rsidP="00A2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28E9" w:rsidRPr="00E05A7D" w:rsidRDefault="00A228E9" w:rsidP="00A2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28E9" w:rsidRPr="00E05A7D" w:rsidRDefault="00A228E9" w:rsidP="00A2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28E9" w:rsidRPr="00E05A7D" w:rsidRDefault="00A228E9" w:rsidP="00A2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28E9" w:rsidRPr="00E05A7D" w:rsidRDefault="00A228E9" w:rsidP="00A2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228E9" w:rsidRPr="00E05A7D" w:rsidRDefault="00A228E9" w:rsidP="00A2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28E9" w:rsidRPr="00E05A7D" w:rsidRDefault="00A228E9" w:rsidP="00A2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228E9" w:rsidRPr="00E05A7D" w:rsidRDefault="00A228E9" w:rsidP="00A2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228E9" w:rsidRPr="00E05A7D" w:rsidTr="00A228E9">
        <w:tc>
          <w:tcPr>
            <w:tcW w:w="1491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7D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gramStart"/>
            <w:r w:rsidRPr="00E05A7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05A7D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696" w:type="dxa"/>
          </w:tcPr>
          <w:p w:rsidR="00A228E9" w:rsidRPr="00E05A7D" w:rsidRDefault="00A228E9" w:rsidP="00A2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228E9" w:rsidRPr="00E05A7D" w:rsidRDefault="00A228E9" w:rsidP="00A2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228E9" w:rsidRPr="00E05A7D" w:rsidRDefault="00A228E9" w:rsidP="00A2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228E9" w:rsidRPr="00E05A7D" w:rsidRDefault="00A228E9" w:rsidP="00A2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228E9" w:rsidRPr="00E05A7D" w:rsidRDefault="00A228E9" w:rsidP="00A2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228E9" w:rsidRPr="00E05A7D" w:rsidRDefault="00A228E9" w:rsidP="00A2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228E9" w:rsidRPr="00E05A7D" w:rsidRDefault="00A228E9" w:rsidP="00A2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228E9" w:rsidRPr="00E05A7D" w:rsidRDefault="00A228E9" w:rsidP="00A2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228E9" w:rsidRPr="00E05A7D" w:rsidTr="00A228E9">
        <w:tc>
          <w:tcPr>
            <w:tcW w:w="1491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7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96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E9" w:rsidRPr="00E05A7D" w:rsidTr="00A228E9">
        <w:tc>
          <w:tcPr>
            <w:tcW w:w="1491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7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696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E9" w:rsidRPr="00E05A7D" w:rsidTr="00A228E9">
        <w:tc>
          <w:tcPr>
            <w:tcW w:w="1491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7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96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228E9" w:rsidRPr="00E05A7D" w:rsidRDefault="00A228E9" w:rsidP="0019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A7D" w:rsidRDefault="00E05A7D" w:rsidP="00197AC0">
      <w:pPr>
        <w:rPr>
          <w:rFonts w:ascii="Times New Roman" w:hAnsi="Times New Roman" w:cs="Times New Roman"/>
          <w:b/>
          <w:sz w:val="24"/>
          <w:szCs w:val="24"/>
        </w:rPr>
      </w:pPr>
    </w:p>
    <w:p w:rsidR="00197AC0" w:rsidRPr="00E05A7D" w:rsidRDefault="00197AC0" w:rsidP="00E05A7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05A7D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D17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197AC0" w:rsidRPr="00E05A7D" w:rsidRDefault="00197AC0" w:rsidP="00E05A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Чешский язык отличается от русског</w:t>
      </w:r>
      <w:proofErr w:type="gramStart"/>
      <w:r w:rsidRPr="00E05A7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05A7D">
        <w:rPr>
          <w:rFonts w:ascii="Times New Roman" w:hAnsi="Times New Roman" w:cs="Times New Roman"/>
          <w:sz w:val="24"/>
          <w:szCs w:val="24"/>
        </w:rPr>
        <w:t>кроме всего прочего) тем, что</w:t>
      </w:r>
    </w:p>
    <w:p w:rsidR="00197AC0" w:rsidRPr="00E05A7D" w:rsidRDefault="00197AC0" w:rsidP="00E05A7D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•  в нём ударение всегда приходится на первый слог в слове;</w:t>
      </w:r>
    </w:p>
    <w:p w:rsidR="00197AC0" w:rsidRPr="00E05A7D" w:rsidRDefault="00197AC0" w:rsidP="00E05A7D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•  в нём нет редукции гласных, то есть безударные гласные произносятся так же, как</w:t>
      </w:r>
    </w:p>
    <w:p w:rsidR="00197AC0" w:rsidRPr="00E05A7D" w:rsidRDefault="00197AC0" w:rsidP="00E05A7D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и под ударением (можно для простоты считать, что в соответствии с написанием).</w:t>
      </w:r>
    </w:p>
    <w:p w:rsidR="00197AC0" w:rsidRPr="00E05A7D" w:rsidRDefault="00197AC0" w:rsidP="00B939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Некоторые российские спортивные комментаторы предпочитают, говоря по-русски, 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ставить ударение в чешских фамилиях на втором слоге. Как ни парадоксально, иногда это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способствует тому, чтобы произношение фамилии звучало ближе </w:t>
      </w:r>
      <w:proofErr w:type="gramStart"/>
      <w:r w:rsidRPr="00E05A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05A7D">
        <w:rPr>
          <w:rFonts w:ascii="Times New Roman" w:hAnsi="Times New Roman" w:cs="Times New Roman"/>
          <w:sz w:val="24"/>
          <w:szCs w:val="24"/>
        </w:rPr>
        <w:t xml:space="preserve"> оригинальному. </w:t>
      </w:r>
      <w:proofErr w:type="gramStart"/>
      <w:r w:rsidRPr="00E05A7D">
        <w:rPr>
          <w:rFonts w:ascii="Times New Roman" w:hAnsi="Times New Roman" w:cs="Times New Roman"/>
          <w:sz w:val="24"/>
          <w:szCs w:val="24"/>
        </w:rPr>
        <w:t>В каких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из  перечисленных  ниже  фамилий  игроков  хоккейной  сборной  Чехии  такая  постановка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ударения оправдана?</w:t>
      </w:r>
      <w:proofErr w:type="gramEnd"/>
      <w:r w:rsidRPr="00E05A7D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197AC0" w:rsidRPr="00E05A7D" w:rsidRDefault="00197AC0" w:rsidP="00E05A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A7D">
        <w:rPr>
          <w:rFonts w:ascii="Times New Roman" w:hAnsi="Times New Roman" w:cs="Times New Roman"/>
          <w:i/>
          <w:sz w:val="24"/>
          <w:szCs w:val="24"/>
        </w:rPr>
        <w:t xml:space="preserve">Гулаш, Гудлер, Дудера, Кадлец, Клепиш, Коварж, Кундратек, Олеш, Салак, Соботка, </w:t>
      </w:r>
    </w:p>
    <w:p w:rsidR="00197AC0" w:rsidRPr="00E05A7D" w:rsidRDefault="00197AC0" w:rsidP="00E05A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A7D">
        <w:rPr>
          <w:rFonts w:ascii="Times New Roman" w:hAnsi="Times New Roman" w:cs="Times New Roman"/>
          <w:i/>
          <w:sz w:val="24"/>
          <w:szCs w:val="24"/>
        </w:rPr>
        <w:t>Трончински, Филиппи, Часлава, Шимек, Якуб.</w:t>
      </w:r>
    </w:p>
    <w:p w:rsidR="00197AC0" w:rsidRPr="00E05A7D" w:rsidRDefault="00197AC0" w:rsidP="00E05A7D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Примечание. В чешском языке гласные различаются по долготе/краткости, что также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может  влиять  на  постановку  ударения  в  русском  языке,  однако  для  простоты  это  не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учитывается при решении задачи.</w:t>
      </w:r>
    </w:p>
    <w:p w:rsidR="00197AC0" w:rsidRPr="00B93995" w:rsidRDefault="00197AC0" w:rsidP="00197AC0">
      <w:pPr>
        <w:rPr>
          <w:rFonts w:ascii="Times New Roman" w:hAnsi="Times New Roman" w:cs="Times New Roman"/>
          <w:b/>
          <w:sz w:val="24"/>
          <w:szCs w:val="24"/>
        </w:rPr>
      </w:pPr>
      <w:r w:rsidRPr="00B93995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B93995" w:rsidRPr="00B93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995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Даны три группы географических названий на </w:t>
      </w:r>
      <w:proofErr w:type="gramStart"/>
      <w:r w:rsidRPr="00E05A7D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E05A7D">
        <w:rPr>
          <w:rFonts w:ascii="Times New Roman" w:hAnsi="Times New Roman" w:cs="Times New Roman"/>
          <w:sz w:val="24"/>
          <w:szCs w:val="24"/>
        </w:rPr>
        <w:t>:</w:t>
      </w:r>
    </w:p>
    <w:p w:rsidR="00B93995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(1) Америка, Африка, Корсика, Коста-Рика, Пиза, Ява;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(2) Воркута, Куба, Махачкала, Чита;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(3) Ангола, Аргентина, Канада, Нева, Ока, Полтава, Украина.</w:t>
      </w:r>
    </w:p>
    <w:p w:rsidR="00197AC0" w:rsidRPr="00B93995" w:rsidRDefault="00197AC0" w:rsidP="00197AC0">
      <w:pPr>
        <w:rPr>
          <w:rFonts w:ascii="Times New Roman" w:hAnsi="Times New Roman" w:cs="Times New Roman"/>
          <w:i/>
          <w:sz w:val="24"/>
          <w:szCs w:val="24"/>
        </w:rPr>
      </w:pPr>
      <w:r w:rsidRPr="00B93995">
        <w:rPr>
          <w:rFonts w:ascii="Times New Roman" w:hAnsi="Times New Roman" w:cs="Times New Roman"/>
          <w:i/>
          <w:sz w:val="24"/>
          <w:szCs w:val="24"/>
        </w:rPr>
        <w:t>Вопросы и задания: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1. По какому лингвистическому принципу эти названия разделены на группы?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lastRenderedPageBreak/>
        <w:t>2. Распределите по группам (1) – (3) следующие названия: Ялта, Мексика, Палестина, Печора.</w:t>
      </w:r>
    </w:p>
    <w:p w:rsidR="00197AC0" w:rsidRPr="00B93995" w:rsidRDefault="00197AC0" w:rsidP="00197AC0">
      <w:pPr>
        <w:rPr>
          <w:rFonts w:ascii="Times New Roman" w:hAnsi="Times New Roman" w:cs="Times New Roman"/>
          <w:b/>
          <w:sz w:val="24"/>
          <w:szCs w:val="24"/>
        </w:rPr>
      </w:pPr>
      <w:r w:rsidRPr="00B93995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B93995" w:rsidRPr="00B93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995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197AC0" w:rsidRPr="00E05A7D" w:rsidRDefault="00197AC0" w:rsidP="00B93995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Прочитайте  фрагмент  романа  Анны  Зегер</w:t>
      </w:r>
      <w:proofErr w:type="gramStart"/>
      <w:r w:rsidRPr="00E05A7D">
        <w:rPr>
          <w:rFonts w:ascii="Times New Roman" w:hAnsi="Times New Roman" w:cs="Times New Roman"/>
          <w:sz w:val="24"/>
          <w:szCs w:val="24"/>
        </w:rPr>
        <w:t>с«</w:t>
      </w:r>
      <w:proofErr w:type="gramEnd"/>
      <w:r w:rsidRPr="00E05A7D">
        <w:rPr>
          <w:rFonts w:ascii="Times New Roman" w:hAnsi="Times New Roman" w:cs="Times New Roman"/>
          <w:sz w:val="24"/>
          <w:szCs w:val="24"/>
        </w:rPr>
        <w:t>Транзит», изданный  в1943 году  и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переведённый Лилианой Лунгиной с немецкого на русский язык в1961 году, и выполните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:rsidR="00197AC0" w:rsidRPr="00E05A7D" w:rsidRDefault="00197AC0" w:rsidP="00B93995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«Пицца – удивительнейший пирог. </w:t>
      </w:r>
      <w:proofErr w:type="gramStart"/>
      <w:r w:rsidRPr="00E05A7D">
        <w:rPr>
          <w:rFonts w:ascii="Times New Roman" w:hAnsi="Times New Roman" w:cs="Times New Roman"/>
          <w:sz w:val="24"/>
          <w:szCs w:val="24"/>
        </w:rPr>
        <w:t>Круглый</w:t>
      </w:r>
      <w:proofErr w:type="gramEnd"/>
      <w:r w:rsidRPr="00E05A7D">
        <w:rPr>
          <w:rFonts w:ascii="Times New Roman" w:hAnsi="Times New Roman" w:cs="Times New Roman"/>
          <w:sz w:val="24"/>
          <w:szCs w:val="24"/>
        </w:rPr>
        <w:t xml:space="preserve">, румяный, как сдобная булка. Думаешь, 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он сладкий, а откусишь – огонь. Тогда принимаешься его разглядывать и обнаруживаешь, 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что в тесте запечены не изюм и вишни, а перец и маслины... Когда мистраль дул уж очень</w:t>
      </w:r>
      <w:r w:rsidR="00B93995">
        <w:rPr>
          <w:rFonts w:ascii="Times New Roman" w:hAnsi="Times New Roman" w:cs="Times New Roman"/>
          <w:sz w:val="24"/>
          <w:szCs w:val="24"/>
        </w:rPr>
        <w:t xml:space="preserve">  </w:t>
      </w:r>
      <w:r w:rsidRPr="00E05A7D">
        <w:rPr>
          <w:rFonts w:ascii="Times New Roman" w:hAnsi="Times New Roman" w:cs="Times New Roman"/>
          <w:sz w:val="24"/>
          <w:szCs w:val="24"/>
        </w:rPr>
        <w:t xml:space="preserve">сильно, я обычно приходил сюда в </w:t>
      </w:r>
      <w:r w:rsidRPr="00B93995">
        <w:rPr>
          <w:rFonts w:ascii="Times New Roman" w:hAnsi="Times New Roman" w:cs="Times New Roman"/>
          <w:b/>
          <w:i/>
          <w:sz w:val="24"/>
          <w:szCs w:val="24"/>
        </w:rPr>
        <w:t>пиццарню</w:t>
      </w:r>
      <w:r w:rsidRPr="00E05A7D">
        <w:rPr>
          <w:rFonts w:ascii="Times New Roman" w:hAnsi="Times New Roman" w:cs="Times New Roman"/>
          <w:sz w:val="24"/>
          <w:szCs w:val="24"/>
        </w:rPr>
        <w:t xml:space="preserve"> и садился вот за этот столик». 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B93995">
        <w:rPr>
          <w:rFonts w:ascii="Times New Roman" w:hAnsi="Times New Roman" w:cs="Times New Roman"/>
          <w:b/>
          <w:sz w:val="24"/>
          <w:szCs w:val="24"/>
        </w:rPr>
        <w:t>Вопросы и задания</w:t>
      </w:r>
      <w:r w:rsidRPr="00E05A7D">
        <w:rPr>
          <w:rFonts w:ascii="Times New Roman" w:hAnsi="Times New Roman" w:cs="Times New Roman"/>
          <w:sz w:val="24"/>
          <w:szCs w:val="24"/>
        </w:rPr>
        <w:t>: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1. Что обозначает выделенное в тексте слово? 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2. Можно  ли  утверждать,  что  слова  пекарня  и  пиццарня  имеют  одинаковую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морфемную  структуру?  Приведите  аргумент</w:t>
      </w:r>
      <w:proofErr w:type="gramStart"/>
      <w:r w:rsidRPr="00E05A7D">
        <w:rPr>
          <w:rFonts w:ascii="Times New Roman" w:hAnsi="Times New Roman" w:cs="Times New Roman"/>
          <w:sz w:val="24"/>
          <w:szCs w:val="24"/>
        </w:rPr>
        <w:t>ы«</w:t>
      </w:r>
      <w:proofErr w:type="gramEnd"/>
      <w:r w:rsidRPr="00E05A7D">
        <w:rPr>
          <w:rFonts w:ascii="Times New Roman" w:hAnsi="Times New Roman" w:cs="Times New Roman"/>
          <w:sz w:val="24"/>
          <w:szCs w:val="24"/>
        </w:rPr>
        <w:t>за»  и«против»,  восстановив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словообразовательную цепочку и приведя, где это возможно, по одному примеру на сходные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словообразовательные модели. 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3. Какое общеупотребительное слово сегодня заменяет существительное пиццарня? 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Поставьте ударение в найденном слове и прокомментируйте свою точку зрения. 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4. Как Вы думаете, был ли знаком со словом пицца массовый читатель1960-х годо</w:t>
      </w:r>
      <w:proofErr w:type="gramStart"/>
      <w:r w:rsidRPr="00E05A7D">
        <w:rPr>
          <w:rFonts w:ascii="Times New Roman" w:hAnsi="Times New Roman" w:cs="Times New Roman"/>
          <w:sz w:val="24"/>
          <w:szCs w:val="24"/>
        </w:rPr>
        <w:t>в в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СССР</w:t>
      </w:r>
      <w:proofErr w:type="gramEnd"/>
      <w:r w:rsidRPr="00E05A7D">
        <w:rPr>
          <w:rFonts w:ascii="Times New Roman" w:hAnsi="Times New Roman" w:cs="Times New Roman"/>
          <w:sz w:val="24"/>
          <w:szCs w:val="24"/>
        </w:rPr>
        <w:t>? Кто  придумал  слово,  которое  выделено  в  тексте  романа? Как  называется  такая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лексическая единица? </w:t>
      </w:r>
    </w:p>
    <w:p w:rsidR="00197AC0" w:rsidRPr="00B93995" w:rsidRDefault="00197AC0" w:rsidP="00197AC0">
      <w:pPr>
        <w:rPr>
          <w:rFonts w:ascii="Times New Roman" w:hAnsi="Times New Roman" w:cs="Times New Roman"/>
          <w:b/>
          <w:sz w:val="24"/>
          <w:szCs w:val="24"/>
        </w:rPr>
      </w:pPr>
      <w:r w:rsidRPr="00B93995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B93995" w:rsidRPr="00B93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995">
        <w:rPr>
          <w:rFonts w:ascii="Times New Roman" w:hAnsi="Times New Roman" w:cs="Times New Roman"/>
          <w:b/>
          <w:sz w:val="24"/>
          <w:szCs w:val="24"/>
        </w:rPr>
        <w:t>4</w:t>
      </w:r>
    </w:p>
    <w:p w:rsidR="00197AC0" w:rsidRPr="001E301D" w:rsidRDefault="00197AC0" w:rsidP="00197AC0">
      <w:pPr>
        <w:rPr>
          <w:rFonts w:ascii="Times New Roman" w:hAnsi="Times New Roman" w:cs="Times New Roman"/>
          <w:b/>
          <w:sz w:val="24"/>
          <w:szCs w:val="24"/>
        </w:rPr>
      </w:pPr>
      <w:r w:rsidRPr="001E301D">
        <w:rPr>
          <w:rFonts w:ascii="Times New Roman" w:hAnsi="Times New Roman" w:cs="Times New Roman"/>
          <w:b/>
          <w:sz w:val="24"/>
          <w:szCs w:val="24"/>
        </w:rPr>
        <w:t>Прочитайте текст, вставьте слова на месте пропусков.</w:t>
      </w:r>
    </w:p>
    <w:p w:rsidR="00197AC0" w:rsidRPr="00E05A7D" w:rsidRDefault="00197AC0" w:rsidP="00B93995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Исторически прилагательное_______________ обладает корнем, который является в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русском языке омонимом одновременно и известному предлогу, и приставке. 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Это слово претерпело изменения в своей семантике. Первоначально оно означало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«низкий, у самой земли», затем – «простой». В XVIII веке у этого слова появилось значение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«простонародный». Так называли человека,  относящегося к низкому, податному сословию. 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Позже значение этого слова приобрело нравственную окраску, этим словом стали называть </w:t>
      </w:r>
      <w:r w:rsidR="00B93995">
        <w:rPr>
          <w:rFonts w:ascii="Times New Roman" w:hAnsi="Times New Roman" w:cs="Times New Roman"/>
          <w:sz w:val="24"/>
          <w:szCs w:val="24"/>
        </w:rPr>
        <w:t xml:space="preserve"> бесчестного человека, </w:t>
      </w:r>
      <w:r w:rsidRPr="00E05A7D">
        <w:rPr>
          <w:rFonts w:ascii="Times New Roman" w:hAnsi="Times New Roman" w:cs="Times New Roman"/>
          <w:sz w:val="24"/>
          <w:szCs w:val="24"/>
        </w:rPr>
        <w:t>совершившего скверный, низкий поступок. Последнее значение мы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видим и в существительном с этим корнем: ________________. </w:t>
      </w:r>
      <w:r w:rsidR="00B93995">
        <w:rPr>
          <w:rFonts w:ascii="Times New Roman" w:hAnsi="Times New Roman" w:cs="Times New Roman"/>
          <w:sz w:val="24"/>
          <w:szCs w:val="24"/>
        </w:rPr>
        <w:t xml:space="preserve">  </w:t>
      </w:r>
      <w:r w:rsidRPr="00E05A7D">
        <w:rPr>
          <w:rFonts w:ascii="Times New Roman" w:hAnsi="Times New Roman" w:cs="Times New Roman"/>
          <w:sz w:val="24"/>
          <w:szCs w:val="24"/>
        </w:rPr>
        <w:t>Деревенские жители, в чьих избах есть русская печь, называют нижнюю часть печной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топки коротким словом с тем же корнем: _____________. 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Однокоренное  существительное  с  приставкой____________  имеет  значение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«изнанка» и похоже на известный предлог_______________. Это существительное и предлог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являются  друг  для  друга______________ (назвать  термин). От  этого  слова  образовано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прилагательное, которое стало в языке существительным, обладающим с исторической точки</w:t>
      </w:r>
      <w:r w:rsidR="00B93995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зрения двумя приставками. Это слово________________________.  Опишите его значение, учитывая семантику морфем, из которых оно состоит.</w:t>
      </w:r>
    </w:p>
    <w:p w:rsidR="001E301D" w:rsidRDefault="001E301D" w:rsidP="00197AC0">
      <w:pPr>
        <w:rPr>
          <w:rFonts w:ascii="Times New Roman" w:hAnsi="Times New Roman" w:cs="Times New Roman"/>
          <w:b/>
          <w:sz w:val="24"/>
          <w:szCs w:val="24"/>
        </w:rPr>
      </w:pPr>
    </w:p>
    <w:p w:rsidR="00197AC0" w:rsidRPr="001E301D" w:rsidRDefault="001E301D" w:rsidP="00197AC0">
      <w:pPr>
        <w:rPr>
          <w:rFonts w:ascii="Times New Roman" w:hAnsi="Times New Roman" w:cs="Times New Roman"/>
          <w:b/>
          <w:sz w:val="24"/>
          <w:szCs w:val="24"/>
        </w:rPr>
      </w:pPr>
      <w:r w:rsidRPr="001E3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№ 5 </w:t>
      </w:r>
      <w:r w:rsidR="00197AC0" w:rsidRPr="001E30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AC0" w:rsidRPr="00E05A7D" w:rsidRDefault="00197AC0" w:rsidP="001E301D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В  первом  издании  многоязычного  словаря  академика  П.С.  Палласа(1787, 1789) 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говорится  о  достоинствах  записи  слов  разных  языков  при  помощи  кириллицы:  «Для</w:t>
      </w:r>
      <w:r w:rsidR="001E301D">
        <w:rPr>
          <w:rFonts w:ascii="Times New Roman" w:hAnsi="Times New Roman" w:cs="Times New Roman"/>
          <w:sz w:val="24"/>
          <w:szCs w:val="24"/>
        </w:rPr>
        <w:t xml:space="preserve"> показанїя </w:t>
      </w:r>
      <w:r w:rsidRPr="00E05A7D">
        <w:rPr>
          <w:rFonts w:ascii="Times New Roman" w:hAnsi="Times New Roman" w:cs="Times New Roman"/>
          <w:sz w:val="24"/>
          <w:szCs w:val="24"/>
        </w:rPr>
        <w:t xml:space="preserve">точнаго произношенїя </w:t>
      </w:r>
      <w:proofErr w:type="gramStart"/>
      <w:r w:rsidRPr="00E05A7D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E05A7D">
        <w:rPr>
          <w:rFonts w:ascii="Times New Roman" w:hAnsi="Times New Roman" w:cs="Times New Roman"/>
          <w:sz w:val="24"/>
          <w:szCs w:val="24"/>
        </w:rPr>
        <w:t>ѣхъ сихъ языковъ нѣтъ лучше и способнѣе всѣхъ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Европейскихъ  азбукъ,  какъ  Россїйская,  что  сколь  бы  странно  съ  перьваго  виду 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другимъ  народамъ  ни  казалось,  однако  съ  помощїю  Греческой  весьма  легко  ей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изъучиться можно». </w:t>
      </w:r>
    </w:p>
    <w:p w:rsidR="00197AC0" w:rsidRPr="001E301D" w:rsidRDefault="00197AC0" w:rsidP="00197AC0">
      <w:pPr>
        <w:rPr>
          <w:rFonts w:ascii="Times New Roman" w:hAnsi="Times New Roman" w:cs="Times New Roman"/>
          <w:b/>
          <w:sz w:val="24"/>
          <w:szCs w:val="24"/>
        </w:rPr>
      </w:pPr>
      <w:r w:rsidRPr="001E301D">
        <w:rPr>
          <w:rFonts w:ascii="Times New Roman" w:hAnsi="Times New Roman" w:cs="Times New Roman"/>
          <w:b/>
          <w:sz w:val="24"/>
          <w:szCs w:val="24"/>
        </w:rPr>
        <w:t xml:space="preserve">Вопросы и задания: 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I. Выберите правильный вариант ответа: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1. Как академик П.С. Паллас оценивает точность кириллической записи для передачи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звучания слов из200 языков и диалектов, охваченных словарём?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а) эта запись по точности превосходит все алфавиты мира;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б) эта запись по точности превосходит все алфавиты языков Европы; 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в) эта запись по точности уступает европейским алфавитам.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2.1. Какая ожидается первая реакция учёных, пользующихся латиницей, на решение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давать слова всех языков в кириллической записи? 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а) это решение им покажется логичным; 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б) это решение им покажется неприемлемым;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в) это решение им покажется необычным. 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2.2.  Какое  именно  слово  в  тексте  указывает  на  эту  реакцию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общественности?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3.  Как  учёным,  пользующимся  латиницей,  предлагается  осваивать  русскую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кириллицу?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а) ехать в Россию или нанимать русских учителей; 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б) изучать русские буквари или грамматики; 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в) опираться на сходство русского алфавита с </w:t>
      </w:r>
      <w:proofErr w:type="gramStart"/>
      <w:r w:rsidRPr="00E05A7D">
        <w:rPr>
          <w:rFonts w:ascii="Times New Roman" w:hAnsi="Times New Roman" w:cs="Times New Roman"/>
          <w:sz w:val="24"/>
          <w:szCs w:val="24"/>
        </w:rPr>
        <w:t>греческим</w:t>
      </w:r>
      <w:proofErr w:type="gramEnd"/>
      <w:r w:rsidRPr="00E05A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II. Дайте аргументированный ответ: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1. Что значит способнее? В чём необычность употребления слова? 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2. Что значит выражение</w:t>
      </w:r>
      <w:proofErr w:type="gramStart"/>
      <w:r w:rsidRPr="00E05A7D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E05A7D">
        <w:rPr>
          <w:rFonts w:ascii="Times New Roman" w:hAnsi="Times New Roman" w:cs="Times New Roman"/>
          <w:sz w:val="24"/>
          <w:szCs w:val="24"/>
        </w:rPr>
        <w:t xml:space="preserve">ъ перьваго виду»? 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3. Определите, каково звуковое содержание буквы ї. 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5A7D">
        <w:rPr>
          <w:rFonts w:ascii="Times New Roman" w:hAnsi="Times New Roman" w:cs="Times New Roman"/>
          <w:sz w:val="24"/>
          <w:szCs w:val="24"/>
        </w:rPr>
        <w:t xml:space="preserve">При  ответе  опирайтесь  на  слова  из  текста  (Россїйская,  показанїя,  произношенїя, </w:t>
      </w:r>
      <w:proofErr w:type="gramEnd"/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помощїю) и примеры из словаря: 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1) «Богъ. – Испански – Дїосъ» (примерная современная запись произношения: ди́ос). 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lastRenderedPageBreak/>
        <w:t xml:space="preserve">2) «Небо. – Испански – Сїэлъ» (примерная современная запись произношения: сьэ́ль). 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Сделайте вывод, который бы входил в противоречие с ответом, данным Вами в п.1.</w:t>
      </w:r>
    </w:p>
    <w:p w:rsidR="00197AC0" w:rsidRPr="001E301D" w:rsidRDefault="00197AC0" w:rsidP="00197AC0">
      <w:pPr>
        <w:rPr>
          <w:rFonts w:ascii="Times New Roman" w:hAnsi="Times New Roman" w:cs="Times New Roman"/>
          <w:b/>
          <w:sz w:val="24"/>
          <w:szCs w:val="24"/>
        </w:rPr>
      </w:pPr>
      <w:r w:rsidRPr="001E301D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1E301D" w:rsidRPr="001E301D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E30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AC0" w:rsidRPr="00E05A7D" w:rsidRDefault="00197AC0" w:rsidP="00197AC0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Прочитайте предложения и выполните задания:</w:t>
      </w:r>
    </w:p>
    <w:p w:rsidR="00197AC0" w:rsidRPr="00E05A7D" w:rsidRDefault="00197AC0" w:rsidP="001E301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A7D">
        <w:rPr>
          <w:rFonts w:ascii="Times New Roman" w:hAnsi="Times New Roman" w:cs="Times New Roman"/>
          <w:sz w:val="24"/>
          <w:szCs w:val="24"/>
        </w:rPr>
        <w:t>(1)  Ян  Альберт  ограничил  оптовую  торговлю  литовских  купцов  текстильными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изделиями, но Александр Ягеллон восстановил прежние права торговцев. 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(2)   Освобождение армией Валленштейна столицы укрепило боевой дух всех солдат. 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(3)  Руководство Алексея Ивановича фабрикой закончилось в2008 году, когда его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привлекли за растрату.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(4)  Намеренный обман начальника секретарём ни к чему не привёл.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(5)  Исполнение Шаляпиным куплетов Мефистофеля считается классическим.</w:t>
      </w:r>
      <w:proofErr w:type="gramEnd"/>
    </w:p>
    <w:p w:rsidR="00197AC0" w:rsidRPr="00E05A7D" w:rsidRDefault="00197AC0" w:rsidP="001E301D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Вопросы и задания:</w:t>
      </w:r>
    </w:p>
    <w:p w:rsidR="00197AC0" w:rsidRPr="00E05A7D" w:rsidRDefault="00197AC0" w:rsidP="001E301D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1. В каждом из предложений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(1–5) есть имя существительное, от которого зависит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дополнение  в  творительном  падеже.  В  зависимости  от  значения  этого  дополнения 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предложения  можно  разбить  на  две  группы.  Выполните  эту  классификацию,  объясните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основание. </w:t>
      </w:r>
    </w:p>
    <w:p w:rsidR="00197AC0" w:rsidRPr="00E05A7D" w:rsidRDefault="00197AC0" w:rsidP="001E301D">
      <w:pPr>
        <w:jc w:val="both"/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2. Можно ли однозначно отнести предложение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(6) в одну из групп? Если да, то в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A7D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E05A7D">
        <w:rPr>
          <w:rFonts w:ascii="Times New Roman" w:hAnsi="Times New Roman" w:cs="Times New Roman"/>
          <w:sz w:val="24"/>
          <w:szCs w:val="24"/>
        </w:rPr>
        <w:t>? Если нет, то почему?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>(6) Вступив во владение поместьем, Энгельгардт-младший первым делом прекратил</w:t>
      </w:r>
      <w:r w:rsidR="001E301D">
        <w:rPr>
          <w:rFonts w:ascii="Times New Roman" w:hAnsi="Times New Roman" w:cs="Times New Roman"/>
          <w:sz w:val="24"/>
          <w:szCs w:val="24"/>
        </w:rPr>
        <w:t xml:space="preserve"> </w:t>
      </w:r>
      <w:r w:rsidRPr="00E05A7D">
        <w:rPr>
          <w:rFonts w:ascii="Times New Roman" w:hAnsi="Times New Roman" w:cs="Times New Roman"/>
          <w:sz w:val="24"/>
          <w:szCs w:val="24"/>
        </w:rPr>
        <w:t xml:space="preserve">ежегодное засыпание ям и канав землёй местными крестьянами. </w:t>
      </w:r>
    </w:p>
    <w:p w:rsidR="00A228E9" w:rsidRPr="00A228E9" w:rsidRDefault="00A228E9" w:rsidP="00A228E9">
      <w:pPr>
        <w:rPr>
          <w:rFonts w:ascii="Times New Roman" w:hAnsi="Times New Roman" w:cs="Times New Roman"/>
          <w:b/>
          <w:sz w:val="24"/>
          <w:szCs w:val="24"/>
        </w:rPr>
      </w:pPr>
      <w:r w:rsidRPr="00A228E9">
        <w:rPr>
          <w:rFonts w:ascii="Times New Roman" w:hAnsi="Times New Roman" w:cs="Times New Roman"/>
          <w:b/>
          <w:sz w:val="24"/>
          <w:szCs w:val="24"/>
        </w:rPr>
        <w:t>ВОПРОС № 7</w:t>
      </w:r>
    </w:p>
    <w:p w:rsidR="00A228E9" w:rsidRPr="00E05A7D" w:rsidRDefault="00A228E9" w:rsidP="00A228E9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Прочитайте текст и выполните задания:</w:t>
      </w:r>
    </w:p>
    <w:p w:rsidR="00A228E9" w:rsidRPr="00E05A7D" w:rsidRDefault="00A228E9" w:rsidP="00A228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5A7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E05A7D">
        <w:rPr>
          <w:rFonts w:ascii="Times New Roman" w:hAnsi="Times New Roman" w:cs="Times New Roman"/>
          <w:sz w:val="24"/>
          <w:szCs w:val="24"/>
        </w:rPr>
        <w:t>͠пдбныи же сергїи печаловаше сѧ ѕело и молѧш</w:t>
      </w:r>
      <w:r>
        <w:rPr>
          <w:rFonts w:ascii="Times New Roman" w:hAnsi="Times New Roman" w:cs="Times New Roman"/>
          <w:sz w:val="24"/>
          <w:szCs w:val="24"/>
        </w:rPr>
        <w:t xml:space="preserve">е сѧ б͠ гѹ и м͠лтвѹ прилѣжноу ѡ </w:t>
      </w:r>
      <w:r w:rsidRPr="00E05A7D">
        <w:rPr>
          <w:rFonts w:ascii="Times New Roman" w:hAnsi="Times New Roman" w:cs="Times New Roman"/>
          <w:sz w:val="24"/>
          <w:szCs w:val="24"/>
        </w:rPr>
        <w:t>семъ вoсылаше. яко да бы б͠ гъ далъ игѹмена мѣстѹ томѹ н</w:t>
      </w:r>
      <w:r>
        <w:rPr>
          <w:rFonts w:ascii="Times New Roman" w:hAnsi="Times New Roman" w:cs="Times New Roman"/>
          <w:sz w:val="24"/>
          <w:szCs w:val="24"/>
        </w:rPr>
        <w:t xml:space="preserve">аставника. ѿ͠ ца же и правителѧ </w:t>
      </w:r>
      <w:r w:rsidRPr="00E05A7D">
        <w:rPr>
          <w:rFonts w:ascii="Times New Roman" w:hAnsi="Times New Roman" w:cs="Times New Roman"/>
          <w:sz w:val="24"/>
          <w:szCs w:val="24"/>
        </w:rPr>
        <w:t>могѹща правити корабль д͠шевныи всемирныѧ жизни. к</w:t>
      </w:r>
      <w:r>
        <w:rPr>
          <w:rFonts w:ascii="Times New Roman" w:hAnsi="Times New Roman" w:cs="Times New Roman"/>
          <w:sz w:val="24"/>
          <w:szCs w:val="24"/>
        </w:rPr>
        <w:t xml:space="preserve">ъ пристанищоу с͠псенїѧ. ѿ волнъ </w:t>
      </w:r>
      <w:r w:rsidRPr="00E05A7D">
        <w:rPr>
          <w:rFonts w:ascii="Times New Roman" w:hAnsi="Times New Roman" w:cs="Times New Roman"/>
          <w:sz w:val="24"/>
          <w:szCs w:val="24"/>
        </w:rPr>
        <w:t>потопленїѧ ѿ злыхъ дѹховъ.</w:t>
      </w:r>
    </w:p>
    <w:p w:rsidR="00A228E9" w:rsidRPr="00E05A7D" w:rsidRDefault="00A228E9" w:rsidP="00A228E9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Вопросы и задания:</w:t>
      </w:r>
    </w:p>
    <w:p w:rsidR="00A228E9" w:rsidRPr="00E05A7D" w:rsidRDefault="00A228E9" w:rsidP="00A228E9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 xml:space="preserve">1.  В каком значении в этом предложении употреблено слово </w:t>
      </w:r>
      <w:proofErr w:type="gramStart"/>
      <w:r w:rsidRPr="00E05A7D">
        <w:rPr>
          <w:rFonts w:ascii="Times New Roman" w:hAnsi="Times New Roman" w:cs="Times New Roman"/>
          <w:sz w:val="24"/>
          <w:szCs w:val="24"/>
        </w:rPr>
        <w:t>всемирный</w:t>
      </w:r>
      <w:proofErr w:type="gramEnd"/>
      <w:r w:rsidRPr="00E05A7D">
        <w:rPr>
          <w:rFonts w:ascii="Times New Roman" w:hAnsi="Times New Roman" w:cs="Times New Roman"/>
          <w:sz w:val="24"/>
          <w:szCs w:val="24"/>
        </w:rPr>
        <w:t>?</w:t>
      </w:r>
    </w:p>
    <w:p w:rsidR="00A228E9" w:rsidRPr="00E05A7D" w:rsidRDefault="00A228E9" w:rsidP="00A228E9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2.  К какой словообразовательной модели можно отне</w:t>
      </w:r>
      <w:r>
        <w:rPr>
          <w:rFonts w:ascii="Times New Roman" w:hAnsi="Times New Roman" w:cs="Times New Roman"/>
          <w:sz w:val="24"/>
          <w:szCs w:val="24"/>
        </w:rPr>
        <w:t xml:space="preserve">сти это слово? Что означает эта </w:t>
      </w:r>
      <w:r w:rsidRPr="00E05A7D">
        <w:rPr>
          <w:rFonts w:ascii="Times New Roman" w:hAnsi="Times New Roman" w:cs="Times New Roman"/>
          <w:sz w:val="24"/>
          <w:szCs w:val="24"/>
        </w:rPr>
        <w:t>модель? Приведите</w:t>
      </w:r>
      <w:proofErr w:type="gramStart"/>
      <w:r w:rsidRPr="00E05A7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05A7D">
        <w:rPr>
          <w:rFonts w:ascii="Times New Roman" w:hAnsi="Times New Roman" w:cs="Times New Roman"/>
          <w:sz w:val="24"/>
          <w:szCs w:val="24"/>
        </w:rPr>
        <w:t xml:space="preserve"> пример слова из русского литератур</w:t>
      </w:r>
      <w:r>
        <w:rPr>
          <w:rFonts w:ascii="Times New Roman" w:hAnsi="Times New Roman" w:cs="Times New Roman"/>
          <w:sz w:val="24"/>
          <w:szCs w:val="24"/>
        </w:rPr>
        <w:t xml:space="preserve">ного языка, которое имеет такую </w:t>
      </w:r>
      <w:r w:rsidRPr="00E05A7D">
        <w:rPr>
          <w:rFonts w:ascii="Times New Roman" w:hAnsi="Times New Roman" w:cs="Times New Roman"/>
          <w:sz w:val="24"/>
          <w:szCs w:val="24"/>
        </w:rPr>
        <w:t xml:space="preserve">же словообразовательную модель. </w:t>
      </w:r>
    </w:p>
    <w:p w:rsidR="00A228E9" w:rsidRPr="00E05A7D" w:rsidRDefault="00A228E9" w:rsidP="00A228E9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3.  Объясните,  в  каком  значении  употребляется  с</w:t>
      </w:r>
      <w:r>
        <w:rPr>
          <w:rFonts w:ascii="Times New Roman" w:hAnsi="Times New Roman" w:cs="Times New Roman"/>
          <w:sz w:val="24"/>
          <w:szCs w:val="24"/>
        </w:rPr>
        <w:t xml:space="preserve">лово  всемирный  в  современном </w:t>
      </w:r>
      <w:r w:rsidRPr="00E05A7D">
        <w:rPr>
          <w:rFonts w:ascii="Times New Roman" w:hAnsi="Times New Roman" w:cs="Times New Roman"/>
          <w:sz w:val="24"/>
          <w:szCs w:val="24"/>
        </w:rPr>
        <w:t>русском языке, и опишите его словообразовательную модель.</w:t>
      </w:r>
    </w:p>
    <w:p w:rsidR="00A228E9" w:rsidRPr="00E05A7D" w:rsidRDefault="00A228E9" w:rsidP="00A228E9">
      <w:pPr>
        <w:rPr>
          <w:rFonts w:ascii="Times New Roman" w:hAnsi="Times New Roman" w:cs="Times New Roman"/>
          <w:sz w:val="24"/>
          <w:szCs w:val="24"/>
        </w:rPr>
      </w:pPr>
      <w:r w:rsidRPr="00E05A7D">
        <w:rPr>
          <w:rFonts w:ascii="Times New Roman" w:hAnsi="Times New Roman" w:cs="Times New Roman"/>
          <w:sz w:val="24"/>
          <w:szCs w:val="24"/>
        </w:rPr>
        <w:t>4.  Как графический облик слова в тексте подтв</w:t>
      </w:r>
      <w:r>
        <w:rPr>
          <w:rFonts w:ascii="Times New Roman" w:hAnsi="Times New Roman" w:cs="Times New Roman"/>
          <w:sz w:val="24"/>
          <w:szCs w:val="24"/>
        </w:rPr>
        <w:t xml:space="preserve">ерждает выявленное Вами в п. 1  </w:t>
      </w:r>
      <w:r w:rsidRPr="00E05A7D">
        <w:rPr>
          <w:rFonts w:ascii="Times New Roman" w:hAnsi="Times New Roman" w:cs="Times New Roman"/>
          <w:sz w:val="24"/>
          <w:szCs w:val="24"/>
        </w:rPr>
        <w:t>значение слова всемирный?</w:t>
      </w:r>
    </w:p>
    <w:p w:rsidR="00A228E9" w:rsidRDefault="00A228E9" w:rsidP="00197AC0">
      <w:pPr>
        <w:rPr>
          <w:rFonts w:ascii="Times New Roman" w:hAnsi="Times New Roman" w:cs="Times New Roman"/>
          <w:sz w:val="24"/>
          <w:szCs w:val="24"/>
        </w:rPr>
      </w:pPr>
    </w:p>
    <w:p w:rsidR="00A228E9" w:rsidRDefault="00A228E9" w:rsidP="00197AC0">
      <w:pPr>
        <w:rPr>
          <w:rFonts w:ascii="Times New Roman" w:hAnsi="Times New Roman" w:cs="Times New Roman"/>
          <w:sz w:val="24"/>
          <w:szCs w:val="24"/>
        </w:rPr>
      </w:pPr>
    </w:p>
    <w:sectPr w:rsidR="00A228E9" w:rsidSect="00E05A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AC0"/>
    <w:rsid w:val="000C6BC1"/>
    <w:rsid w:val="000E29BB"/>
    <w:rsid w:val="00184F06"/>
    <w:rsid w:val="00197AC0"/>
    <w:rsid w:val="001E301D"/>
    <w:rsid w:val="004A1047"/>
    <w:rsid w:val="008E75B3"/>
    <w:rsid w:val="00A178F2"/>
    <w:rsid w:val="00A228E9"/>
    <w:rsid w:val="00B93995"/>
    <w:rsid w:val="00CB7B8D"/>
    <w:rsid w:val="00D17EA3"/>
    <w:rsid w:val="00E05A7D"/>
    <w:rsid w:val="00EB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елена</cp:lastModifiedBy>
  <cp:revision>7</cp:revision>
  <dcterms:created xsi:type="dcterms:W3CDTF">2019-09-06T12:59:00Z</dcterms:created>
  <dcterms:modified xsi:type="dcterms:W3CDTF">2019-11-10T16:36:00Z</dcterms:modified>
</cp:coreProperties>
</file>